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5D0E04" w:rsidRPr="00EA53A9" w14:paraId="7728A896" w14:textId="77777777" w:rsidTr="005001AB">
        <w:tc>
          <w:tcPr>
            <w:tcW w:w="5955" w:type="dxa"/>
            <w:shd w:val="clear" w:color="auto" w:fill="auto"/>
          </w:tcPr>
          <w:p w14:paraId="0482E8E7" w14:textId="77777777" w:rsidR="00BB29A5" w:rsidRPr="00BB29A5" w:rsidRDefault="00BB29A5" w:rsidP="00BB29A5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BB29A5">
              <w:rPr>
                <w:rFonts w:ascii="Times New Roman" w:hAnsi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BB29A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депутати</w:t>
            </w:r>
            <w:proofErr w:type="spellEnd"/>
            <w:r w:rsidRPr="00BB29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Закарпатської</w:t>
            </w:r>
            <w:proofErr w:type="spellEnd"/>
            <w:r w:rsidRPr="00BB29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обласної</w:t>
            </w:r>
            <w:proofErr w:type="spellEnd"/>
            <w:r w:rsidRPr="00BB29A5">
              <w:rPr>
                <w:rFonts w:ascii="Times New Roman" w:hAnsi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Наглядової</w:t>
            </w:r>
            <w:proofErr w:type="spellEnd"/>
            <w:r w:rsidRPr="00BB29A5">
              <w:rPr>
                <w:rFonts w:ascii="Times New Roman" w:hAnsi="Times New Roman"/>
                <w:sz w:val="28"/>
                <w:szCs w:val="28"/>
              </w:rPr>
              <w:t xml:space="preserve"> ради 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Комунальної</w:t>
            </w:r>
            <w:proofErr w:type="spellEnd"/>
          </w:p>
          <w:p w14:paraId="2D2DA66F" w14:textId="77777777" w:rsidR="00BB29A5" w:rsidRPr="00BB29A5" w:rsidRDefault="00BB29A5" w:rsidP="00BB29A5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 w:rsidRPr="00BB29A5">
              <w:rPr>
                <w:rFonts w:ascii="Times New Roman" w:hAnsi="Times New Roman"/>
                <w:sz w:val="28"/>
                <w:szCs w:val="28"/>
              </w:rPr>
              <w:t>установи «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BB29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спільною</w:t>
            </w:r>
            <w:proofErr w:type="spellEnd"/>
            <w:r w:rsidRPr="00BB29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власністю</w:t>
            </w:r>
            <w:proofErr w:type="spellEnd"/>
          </w:p>
          <w:p w14:paraId="4B56B2DC" w14:textId="77777777" w:rsidR="00BB29A5" w:rsidRPr="00BB29A5" w:rsidRDefault="00BB29A5" w:rsidP="00BB29A5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територіальних</w:t>
            </w:r>
            <w:proofErr w:type="spellEnd"/>
            <w:r w:rsidRPr="00BB29A5">
              <w:rPr>
                <w:rFonts w:ascii="Times New Roman" w:hAnsi="Times New Roman"/>
                <w:sz w:val="28"/>
                <w:szCs w:val="28"/>
              </w:rPr>
              <w:t xml:space="preserve"> громад» </w:t>
            </w:r>
            <w:proofErr w:type="spellStart"/>
            <w:r w:rsidRPr="00BB29A5">
              <w:rPr>
                <w:rFonts w:ascii="Times New Roman" w:hAnsi="Times New Roman"/>
                <w:sz w:val="28"/>
                <w:szCs w:val="28"/>
              </w:rPr>
              <w:t>Закарпатської</w:t>
            </w:r>
            <w:proofErr w:type="spellEnd"/>
          </w:p>
          <w:p w14:paraId="58188726" w14:textId="77777777" w:rsidR="00BB29A5" w:rsidRPr="00BB29A5" w:rsidRDefault="00BB29A5" w:rsidP="00BB29A5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4005A5DB" w14:textId="77777777" w:rsidR="00BB29A5" w:rsidRPr="00BB29A5" w:rsidRDefault="00BB29A5" w:rsidP="00BB29A5">
            <w:pPr>
              <w:spacing w:line="256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3B88F5C" w14:textId="77777777" w:rsidR="00BB29A5" w:rsidRPr="00BB29A5" w:rsidRDefault="00BB29A5" w:rsidP="00BB29A5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  <w:r w:rsidRPr="00BB29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 w:rsidRPr="00BB29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  <w:r w:rsidRPr="00BB29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  <w:r w:rsidRPr="00BB29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BB29A5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41C9BECC" w14:textId="77777777" w:rsidR="005D0E04" w:rsidRPr="005D0E04" w:rsidRDefault="005D0E04" w:rsidP="00BF0280">
            <w:pPr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bidi="uk-UA"/>
              </w:rPr>
            </w:pPr>
          </w:p>
        </w:tc>
        <w:tc>
          <w:tcPr>
            <w:tcW w:w="3861" w:type="dxa"/>
            <w:shd w:val="clear" w:color="auto" w:fill="auto"/>
          </w:tcPr>
          <w:p w14:paraId="73A96475" w14:textId="77777777" w:rsidR="005D0E04" w:rsidRPr="005D0E04" w:rsidRDefault="005D0E04" w:rsidP="005001AB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  <w:r w:rsidRPr="005D0E04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ПРОЄКТ</w:t>
            </w:r>
          </w:p>
          <w:p w14:paraId="447FE03A" w14:textId="77777777" w:rsidR="005D0E04" w:rsidRPr="005D0E04" w:rsidRDefault="005D0E04" w:rsidP="005001AB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</w:p>
          <w:p w14:paraId="78C9F77F" w14:textId="730764C9" w:rsidR="005D0E04" w:rsidRPr="005D0E04" w:rsidRDefault="005D0E04" w:rsidP="00022ED3">
            <w:pPr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5D0E04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№</w:t>
            </w:r>
            <w:r w:rsidR="006F22AD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val="uk-UA"/>
              </w:rPr>
              <w:t xml:space="preserve"> 2687/01.1-14</w:t>
            </w:r>
            <w:r w:rsidRPr="005D0E04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                         </w:t>
            </w:r>
          </w:p>
        </w:tc>
      </w:tr>
    </w:tbl>
    <w:p w14:paraId="6DD88098" w14:textId="77777777" w:rsidR="005D0E04" w:rsidRPr="00106684" w:rsidRDefault="005D0E04" w:rsidP="004E6E4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bookmarkStart w:id="0" w:name="_MON_1146316109"/>
    <w:bookmarkEnd w:id="0"/>
    <w:p w14:paraId="25CA3C09" w14:textId="77777777" w:rsidR="004E6E45" w:rsidRDefault="004E6E45" w:rsidP="004E6E4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22A8F7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95419529" r:id="rId7"/>
        </w:object>
      </w:r>
    </w:p>
    <w:p w14:paraId="04071C09" w14:textId="77777777" w:rsidR="006F22AD" w:rsidRPr="006F22AD" w:rsidRDefault="006F22AD" w:rsidP="004E6E45">
      <w:pPr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A6DDFA3" w14:textId="77777777" w:rsidR="004E6E45" w:rsidRDefault="004E6E45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44295D29" w14:textId="77777777" w:rsidR="0017670C" w:rsidRPr="00B56753" w:rsidRDefault="0017670C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E7CBC9" w14:textId="3620E573" w:rsidR="004E6E45" w:rsidRDefault="006F22AD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Сімнадцята</w:t>
      </w:r>
      <w:r w:rsidR="004E6E45" w:rsidRPr="00B567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29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сесія </w:t>
      </w:r>
      <w:r w:rsidR="004E6E45" w:rsidRPr="00B56753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4E63A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4E6E45" w:rsidRPr="00B56753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</w:t>
      </w:r>
    </w:p>
    <w:p w14:paraId="348181FC" w14:textId="77777777" w:rsidR="0017670C" w:rsidRPr="00B56753" w:rsidRDefault="0017670C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648194" w14:textId="77777777" w:rsidR="004E6E45" w:rsidRPr="006F22AD" w:rsidRDefault="004E6E45" w:rsidP="004E6E45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F22AD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6F22AD"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6F22A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15CC043A" w14:textId="77777777" w:rsidR="004E6E45" w:rsidRPr="00B56753" w:rsidRDefault="004E6E45" w:rsidP="004E6E4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CAE968" w14:textId="317EABEC" w:rsidR="004E6E45" w:rsidRPr="00B56753" w:rsidRDefault="004E6E45" w:rsidP="004E6E4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F2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B21B4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B21B4B" w:rsidRPr="00B21B4B">
        <w:rPr>
          <w:rFonts w:ascii="Times New Roman" w:hAnsi="Times New Roman" w:cs="Times New Roman"/>
          <w:b/>
          <w:sz w:val="28"/>
          <w:szCs w:val="28"/>
        </w:rPr>
        <w:t>4</w:t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="001C0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6F22AD">
        <w:rPr>
          <w:rFonts w:ascii="Times New Roman" w:hAnsi="Times New Roman" w:cs="Times New Roman"/>
          <w:b/>
          <w:sz w:val="28"/>
          <w:szCs w:val="28"/>
          <w:lang w:val="uk-UA"/>
        </w:rPr>
        <w:t>м.</w:t>
      </w:r>
      <w:r w:rsidR="001C0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5969076F" w14:textId="77777777" w:rsidR="004E6E45" w:rsidRPr="00B56753" w:rsidRDefault="004E6E45" w:rsidP="00573E5D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14:paraId="2D4F0032" w14:textId="77777777" w:rsidR="004E6E45" w:rsidRPr="00B56753" w:rsidRDefault="0027170F" w:rsidP="00325140">
      <w:pPr>
        <w:ind w:right="3825"/>
        <w:jc w:val="both"/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bookmarkStart w:id="1" w:name="_Hlk121387061"/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Про </w:t>
      </w:r>
      <w:r w:rsidR="008F0860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внесення змін до 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Програм</w:t>
      </w:r>
      <w:r w:rsidR="008F0860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и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проведення заходів із</w:t>
      </w:r>
      <w:r w:rsidR="008F0860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ліквідації комунальних підприємств</w:t>
      </w:r>
      <w:r w:rsidR="008F0860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</w:t>
      </w:r>
      <w:r w:rsidR="0049237C"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Закарпатської 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обласної ради на 20</w:t>
      </w:r>
      <w:r w:rsidR="002F4EDD"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20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– 20</w:t>
      </w:r>
      <w:r w:rsidR="002F4EDD"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25</w:t>
      </w:r>
      <w:r w:rsidR="0049237C"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роки</w:t>
      </w:r>
    </w:p>
    <w:bookmarkEnd w:id="1"/>
    <w:p w14:paraId="4AC753F5" w14:textId="77777777" w:rsidR="00423CA1" w:rsidRPr="00B56753" w:rsidRDefault="00423CA1" w:rsidP="00423CA1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ECB704" w14:textId="253AF51B" w:rsidR="00DF5972" w:rsidRPr="00B56753" w:rsidRDefault="0027170F" w:rsidP="006F22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bCs/>
          <w:color w:val="000000"/>
          <w:kern w:val="16"/>
          <w:sz w:val="28"/>
          <w:szCs w:val="28"/>
          <w:lang w:val="uk-UA"/>
        </w:rPr>
        <w:t>Відповідно до статей 43 та 60 Закону України «Про місцеве самоврядування в Україні»,</w:t>
      </w:r>
      <w:r w:rsidRPr="00B56753">
        <w:rPr>
          <w:rFonts w:ascii="Times New Roman" w:hAnsi="Times New Roman" w:cs="Times New Roman"/>
          <w:b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>статей 59, 60, 61 Господарського кодексу України, статей 104, 105, 110-112 Цивільного кодексу</w:t>
      </w:r>
      <w:r w:rsidR="0049237C" w:rsidRPr="00B56753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>України</w:t>
      </w:r>
      <w:r w:rsidR="00022ED3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>,</w:t>
      </w:r>
      <w:r w:rsidR="006F22AD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bCs/>
          <w:color w:val="000000"/>
          <w:kern w:val="16"/>
          <w:sz w:val="28"/>
          <w:szCs w:val="28"/>
          <w:lang w:val="uk-UA"/>
        </w:rPr>
        <w:t>обласна рада</w:t>
      </w:r>
      <w:r w:rsidR="002F2DB8" w:rsidRPr="00B56753">
        <w:rPr>
          <w:rFonts w:ascii="Times New Roman" w:hAnsi="Times New Roman" w:cs="Times New Roman"/>
          <w:bCs/>
          <w:color w:val="000000"/>
          <w:kern w:val="16"/>
          <w:sz w:val="28"/>
          <w:szCs w:val="28"/>
          <w:lang w:val="uk-UA"/>
        </w:rPr>
        <w:t xml:space="preserve"> </w:t>
      </w:r>
      <w:r w:rsidR="006F22AD">
        <w:rPr>
          <w:rFonts w:ascii="Times New Roman" w:hAnsi="Times New Roman" w:cs="Times New Roman"/>
          <w:bCs/>
          <w:color w:val="000000"/>
          <w:kern w:val="16"/>
          <w:sz w:val="28"/>
          <w:szCs w:val="28"/>
          <w:lang w:val="uk-UA"/>
        </w:rPr>
        <w:t xml:space="preserve">                    </w:t>
      </w:r>
      <w:r w:rsidRPr="00B56753">
        <w:rPr>
          <w:rFonts w:ascii="Times New Roman" w:hAnsi="Times New Roman" w:cs="Times New Roman"/>
          <w:b/>
          <w:color w:val="000000"/>
          <w:kern w:val="16"/>
          <w:sz w:val="28"/>
          <w:szCs w:val="28"/>
          <w:lang w:val="uk-UA"/>
        </w:rPr>
        <w:t>в и р і ш и л а:</w:t>
      </w:r>
    </w:p>
    <w:p w14:paraId="23360C91" w14:textId="77777777" w:rsidR="002F2DB8" w:rsidRPr="00B56753" w:rsidRDefault="002F2DB8" w:rsidP="002F2DB8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B8CD0AB" w14:textId="68BF8D3E" w:rsidR="00FB0273" w:rsidRDefault="002F2DB8" w:rsidP="0088456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sz w:val="28"/>
          <w:szCs w:val="28"/>
          <w:lang w:val="uk-UA"/>
        </w:rPr>
        <w:t>1. Внести</w:t>
      </w:r>
      <w:r w:rsidR="00434AD7" w:rsidRPr="0043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E97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Pr="00B56753">
        <w:rPr>
          <w:rFonts w:ascii="Times New Roman" w:hAnsi="Times New Roman" w:cs="Times New Roman"/>
          <w:sz w:val="28"/>
          <w:szCs w:val="28"/>
          <w:lang w:val="uk-UA"/>
        </w:rPr>
        <w:t xml:space="preserve"> зміни до</w:t>
      </w:r>
      <w:r w:rsidR="00434AD7">
        <w:rPr>
          <w:rFonts w:ascii="Times New Roman" w:hAnsi="Times New Roman" w:cs="Times New Roman"/>
          <w:sz w:val="28"/>
          <w:szCs w:val="28"/>
          <w:lang w:val="uk-UA"/>
        </w:rPr>
        <w:t xml:space="preserve"> рішення обласної ради від 20.12.2019 №</w:t>
      </w:r>
      <w:r w:rsidR="006F2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AD7">
        <w:rPr>
          <w:rFonts w:ascii="Times New Roman" w:hAnsi="Times New Roman" w:cs="Times New Roman"/>
          <w:sz w:val="28"/>
          <w:szCs w:val="28"/>
          <w:lang w:val="uk-UA"/>
        </w:rPr>
        <w:t>1670 «</w:t>
      </w:r>
      <w:r w:rsidR="00434AD7" w:rsidRPr="00434AD7">
        <w:rPr>
          <w:rFonts w:ascii="Times New Roman" w:hAnsi="Times New Roman" w:cs="Times New Roman"/>
          <w:sz w:val="28"/>
          <w:szCs w:val="28"/>
          <w:lang w:val="uk-UA"/>
        </w:rPr>
        <w:t>Про Програму проведення заходів із</w:t>
      </w:r>
      <w:r w:rsidR="0043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AD7" w:rsidRPr="00434AD7">
        <w:rPr>
          <w:rFonts w:ascii="Times New Roman" w:hAnsi="Times New Roman" w:cs="Times New Roman"/>
          <w:sz w:val="28"/>
          <w:szCs w:val="28"/>
          <w:lang w:val="uk-UA"/>
        </w:rPr>
        <w:t>ліквідації комунальних підприємств</w:t>
      </w:r>
      <w:r w:rsidR="0043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AD7" w:rsidRPr="00434AD7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 на</w:t>
      </w:r>
      <w:r w:rsidR="00FB0273">
        <w:rPr>
          <w:rFonts w:ascii="Times New Roman" w:hAnsi="Times New Roman" w:cs="Times New Roman"/>
          <w:sz w:val="28"/>
          <w:szCs w:val="28"/>
          <w:lang w:val="uk-UA"/>
        </w:rPr>
        <w:t xml:space="preserve"> 2020-2025 роки</w:t>
      </w:r>
      <w:r w:rsidR="00D56198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 від 15.12.2022)</w:t>
      </w:r>
      <w:r w:rsidR="00FB0273"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14:paraId="142E2097" w14:textId="10699567" w:rsidR="00434AD7" w:rsidRDefault="00012E97" w:rsidP="006F22A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у</w:t>
      </w:r>
      <w:r w:rsidR="00FB0273">
        <w:rPr>
          <w:rFonts w:ascii="Times New Roman" w:hAnsi="Times New Roman" w:cs="Times New Roman"/>
          <w:sz w:val="28"/>
          <w:szCs w:val="28"/>
          <w:lang w:val="uk-UA"/>
        </w:rPr>
        <w:t xml:space="preserve"> назві та тексті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зазначеного </w:t>
      </w:r>
      <w:r w:rsidR="00FB0273">
        <w:rPr>
          <w:rFonts w:ascii="Times New Roman" w:hAnsi="Times New Roman" w:cs="Times New Roman"/>
          <w:sz w:val="28"/>
          <w:szCs w:val="28"/>
          <w:lang w:val="uk-UA"/>
        </w:rPr>
        <w:t xml:space="preserve">рішення, а також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B0273">
        <w:rPr>
          <w:rFonts w:ascii="Times New Roman" w:hAnsi="Times New Roman" w:cs="Times New Roman"/>
          <w:sz w:val="28"/>
          <w:szCs w:val="28"/>
          <w:lang w:val="uk-UA"/>
        </w:rPr>
        <w:t>назві та тексті додатків до рішення слова «</w:t>
      </w:r>
      <w:r w:rsidR="00FB0273" w:rsidRPr="00FB0273">
        <w:rPr>
          <w:rFonts w:ascii="Times New Roman" w:hAnsi="Times New Roman" w:cs="Times New Roman"/>
          <w:bCs/>
          <w:sz w:val="28"/>
          <w:szCs w:val="28"/>
          <w:lang w:val="uk-UA"/>
        </w:rPr>
        <w:t>Програма проведення заходів із ліквідації комунальних підприємств Закарпатської обласної ради на 2020 – 2025 роки</w:t>
      </w:r>
      <w:r w:rsidR="00FB0273">
        <w:rPr>
          <w:rFonts w:ascii="Times New Roman" w:hAnsi="Times New Roman" w:cs="Times New Roman"/>
          <w:sz w:val="28"/>
          <w:szCs w:val="28"/>
          <w:lang w:val="uk-UA"/>
        </w:rPr>
        <w:t>» у всіх відмінках замінити словами «</w:t>
      </w:r>
      <w:r w:rsidR="00FB0273" w:rsidRPr="00FB0273">
        <w:rPr>
          <w:rFonts w:ascii="Times New Roman" w:hAnsi="Times New Roman" w:cs="Times New Roman"/>
          <w:bCs/>
          <w:sz w:val="28"/>
          <w:szCs w:val="28"/>
          <w:lang w:val="uk-UA"/>
        </w:rPr>
        <w:t>Програма проведення заходів із ліквідації комунальних підприємств Закарпатської обласної ради на 2020 – 202</w:t>
      </w:r>
      <w:r w:rsidR="00FB0273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FB0273" w:rsidRPr="00FB02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роки</w:t>
      </w:r>
      <w:r w:rsidR="00884567">
        <w:rPr>
          <w:rFonts w:ascii="Times New Roman" w:hAnsi="Times New Roman" w:cs="Times New Roman"/>
          <w:sz w:val="28"/>
          <w:szCs w:val="28"/>
          <w:lang w:val="uk-UA"/>
        </w:rPr>
        <w:t>» у відповідних відмінках.</w:t>
      </w:r>
    </w:p>
    <w:p w14:paraId="48A50D0F" w14:textId="60E5BFF5" w:rsidR="0017670C" w:rsidRPr="00475B70" w:rsidRDefault="00012E97" w:rsidP="006F22A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884567">
        <w:rPr>
          <w:rFonts w:ascii="Times New Roman" w:hAnsi="Times New Roman" w:cs="Times New Roman"/>
          <w:sz w:val="28"/>
          <w:szCs w:val="28"/>
          <w:lang w:val="uk-UA"/>
        </w:rPr>
        <w:t>додатки до рішення викласти в новій редакції.</w:t>
      </w:r>
    </w:p>
    <w:p w14:paraId="3EB6CC40" w14:textId="30C34136" w:rsidR="00B56753" w:rsidRDefault="00DF5972" w:rsidP="006F22AD">
      <w:pPr>
        <w:pStyle w:val="pageitem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B56753">
        <w:rPr>
          <w:sz w:val="28"/>
          <w:szCs w:val="28"/>
        </w:rPr>
        <w:t xml:space="preserve">2. </w:t>
      </w:r>
      <w:r w:rsidR="004E6E45" w:rsidRPr="00B56753">
        <w:rPr>
          <w:sz w:val="28"/>
          <w:szCs w:val="28"/>
        </w:rPr>
        <w:t>Контроль за виконанням цього рішення покласти на заступника голови ради та постійні комісії обласної ради з питань</w:t>
      </w:r>
      <w:r w:rsidR="000E73CA" w:rsidRPr="004E63A5">
        <w:rPr>
          <w:sz w:val="28"/>
          <w:szCs w:val="28"/>
        </w:rPr>
        <w:t>:</w:t>
      </w:r>
      <w:r w:rsidR="004E6E45" w:rsidRPr="004E63A5">
        <w:rPr>
          <w:sz w:val="28"/>
          <w:szCs w:val="28"/>
        </w:rPr>
        <w:t xml:space="preserve"> </w:t>
      </w:r>
      <w:hyperlink r:id="rId8" w:history="1">
        <w:r w:rsidR="004E63A5" w:rsidRPr="004E63A5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 xml:space="preserve">з питань </w:t>
        </w:r>
        <w:r w:rsidR="004E63A5" w:rsidRPr="004E63A5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lastRenderedPageBreak/>
          <w:t xml:space="preserve">регіонального розвитку, </w:t>
        </w:r>
        <w:r w:rsidR="006F22A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 xml:space="preserve">адміністративно-територіального устрою, </w:t>
        </w:r>
        <w:r w:rsidR="004E63A5" w:rsidRPr="004E63A5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комунального майна та приватизації</w:t>
        </w:r>
      </w:hyperlink>
      <w:r w:rsidR="004E6E45" w:rsidRPr="00B56753">
        <w:rPr>
          <w:sz w:val="28"/>
          <w:szCs w:val="28"/>
        </w:rPr>
        <w:t>; бюджету.</w:t>
      </w:r>
    </w:p>
    <w:p w14:paraId="798955AD" w14:textId="77777777" w:rsidR="006F22AD" w:rsidRPr="006F22AD" w:rsidRDefault="006F22AD" w:rsidP="006F22AD">
      <w:pPr>
        <w:pStyle w:val="pageitem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14:paraId="05C67ABC" w14:textId="6E4DBC7D" w:rsidR="005D0E04" w:rsidRPr="00475B70" w:rsidRDefault="005D0E04" w:rsidP="005D0E04">
      <w:pPr>
        <w:pStyle w:val="5"/>
        <w:ind w:right="-2"/>
        <w:rPr>
          <w:rFonts w:ascii="Times New Roman" w:hAnsi="Times New Roman" w:cs="Times New Roman"/>
          <w:b/>
          <w:bCs/>
          <w:i/>
          <w:color w:val="auto"/>
          <w:sz w:val="28"/>
          <w:szCs w:val="28"/>
          <w:lang w:val="uk-UA"/>
        </w:rPr>
      </w:pPr>
      <w:r w:rsidRPr="005D0E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Голова ради                                                                  </w:t>
      </w:r>
      <w:r w:rsidR="00CF66A3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        </w:t>
      </w:r>
      <w:r w:rsidRPr="005D0E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475B70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Роман</w:t>
      </w:r>
      <w:r w:rsidRPr="005D0E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475B70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САРАЙ</w:t>
      </w:r>
    </w:p>
    <w:p w14:paraId="2A5F3CB7" w14:textId="77777777" w:rsidR="005D0E04" w:rsidRPr="005D0E04" w:rsidRDefault="005D0E04" w:rsidP="009F19FC">
      <w:pPr>
        <w:spacing w:line="256" w:lineRule="auto"/>
        <w:rPr>
          <w:rFonts w:ascii="Times New Roman" w:hAnsi="Times New Roman" w:cs="Times New Roman"/>
          <w:b/>
          <w:bCs/>
          <w:lang w:val="uk-UA"/>
        </w:rPr>
      </w:pPr>
    </w:p>
    <w:sectPr w:rsidR="005D0E04" w:rsidRPr="005D0E04" w:rsidSect="006F22AD">
      <w:pgSz w:w="11906" w:h="16838"/>
      <w:pgMar w:top="1134" w:right="85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D96A64"/>
    <w:multiLevelType w:val="multilevel"/>
    <w:tmpl w:val="73B0A0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8A0611"/>
    <w:multiLevelType w:val="hybridMultilevel"/>
    <w:tmpl w:val="6E5C1B3A"/>
    <w:lvl w:ilvl="0" w:tplc="D86432AC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55391663">
    <w:abstractNumId w:val="0"/>
  </w:num>
  <w:num w:numId="2" w16cid:durableId="457070656">
    <w:abstractNumId w:val="2"/>
  </w:num>
  <w:num w:numId="3" w16cid:durableId="1109620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CA1"/>
    <w:rsid w:val="00003D4B"/>
    <w:rsid w:val="00012E97"/>
    <w:rsid w:val="00022ED3"/>
    <w:rsid w:val="000265ED"/>
    <w:rsid w:val="00047A5C"/>
    <w:rsid w:val="00057304"/>
    <w:rsid w:val="000707A8"/>
    <w:rsid w:val="00081E4D"/>
    <w:rsid w:val="000852F0"/>
    <w:rsid w:val="000E2CB6"/>
    <w:rsid w:val="000E73CA"/>
    <w:rsid w:val="000F1B4C"/>
    <w:rsid w:val="00106684"/>
    <w:rsid w:val="001327BE"/>
    <w:rsid w:val="00136B05"/>
    <w:rsid w:val="0015491F"/>
    <w:rsid w:val="00155B44"/>
    <w:rsid w:val="0017670C"/>
    <w:rsid w:val="00190489"/>
    <w:rsid w:val="001934B9"/>
    <w:rsid w:val="001B1DD0"/>
    <w:rsid w:val="001B38FF"/>
    <w:rsid w:val="001C00F3"/>
    <w:rsid w:val="001D66CE"/>
    <w:rsid w:val="002354A4"/>
    <w:rsid w:val="0027170F"/>
    <w:rsid w:val="0029252B"/>
    <w:rsid w:val="00294175"/>
    <w:rsid w:val="002C6199"/>
    <w:rsid w:val="002D587D"/>
    <w:rsid w:val="002E6A71"/>
    <w:rsid w:val="002F2DB8"/>
    <w:rsid w:val="002F4EDD"/>
    <w:rsid w:val="00307E95"/>
    <w:rsid w:val="00316727"/>
    <w:rsid w:val="00325140"/>
    <w:rsid w:val="00347439"/>
    <w:rsid w:val="003B5B17"/>
    <w:rsid w:val="003D6EE9"/>
    <w:rsid w:val="003E2D3D"/>
    <w:rsid w:val="004017E5"/>
    <w:rsid w:val="00423CA1"/>
    <w:rsid w:val="00434AD7"/>
    <w:rsid w:val="00456D36"/>
    <w:rsid w:val="00475B70"/>
    <w:rsid w:val="0049237C"/>
    <w:rsid w:val="004E076E"/>
    <w:rsid w:val="004E436F"/>
    <w:rsid w:val="004E63A5"/>
    <w:rsid w:val="004E6E45"/>
    <w:rsid w:val="004F5C71"/>
    <w:rsid w:val="0051474C"/>
    <w:rsid w:val="005345D4"/>
    <w:rsid w:val="00540106"/>
    <w:rsid w:val="00564403"/>
    <w:rsid w:val="00573E5D"/>
    <w:rsid w:val="005B06C9"/>
    <w:rsid w:val="005D0E04"/>
    <w:rsid w:val="005E1CE2"/>
    <w:rsid w:val="005F1E00"/>
    <w:rsid w:val="00607FAB"/>
    <w:rsid w:val="006106B9"/>
    <w:rsid w:val="00620FD7"/>
    <w:rsid w:val="00646D72"/>
    <w:rsid w:val="00677E07"/>
    <w:rsid w:val="00680075"/>
    <w:rsid w:val="00693C8C"/>
    <w:rsid w:val="006B358E"/>
    <w:rsid w:val="006C30D7"/>
    <w:rsid w:val="006E1E77"/>
    <w:rsid w:val="006E6574"/>
    <w:rsid w:val="006F22AD"/>
    <w:rsid w:val="0070450E"/>
    <w:rsid w:val="00736F9F"/>
    <w:rsid w:val="007A0721"/>
    <w:rsid w:val="008148F8"/>
    <w:rsid w:val="00852A54"/>
    <w:rsid w:val="008825D1"/>
    <w:rsid w:val="00884567"/>
    <w:rsid w:val="008A69C7"/>
    <w:rsid w:val="008B5105"/>
    <w:rsid w:val="008C1561"/>
    <w:rsid w:val="008F0860"/>
    <w:rsid w:val="0093230D"/>
    <w:rsid w:val="00954016"/>
    <w:rsid w:val="009B4830"/>
    <w:rsid w:val="009C7B0E"/>
    <w:rsid w:val="009D6909"/>
    <w:rsid w:val="009F19FC"/>
    <w:rsid w:val="009F1E3A"/>
    <w:rsid w:val="00A04EBC"/>
    <w:rsid w:val="00A409C8"/>
    <w:rsid w:val="00A66D0F"/>
    <w:rsid w:val="00AA5D4B"/>
    <w:rsid w:val="00AD46C7"/>
    <w:rsid w:val="00B1346F"/>
    <w:rsid w:val="00B21B4B"/>
    <w:rsid w:val="00B4548A"/>
    <w:rsid w:val="00B47300"/>
    <w:rsid w:val="00B56753"/>
    <w:rsid w:val="00BB29A5"/>
    <w:rsid w:val="00BC562B"/>
    <w:rsid w:val="00BD7935"/>
    <w:rsid w:val="00BF0280"/>
    <w:rsid w:val="00BF3204"/>
    <w:rsid w:val="00C04F24"/>
    <w:rsid w:val="00C24250"/>
    <w:rsid w:val="00C824FF"/>
    <w:rsid w:val="00C86435"/>
    <w:rsid w:val="00C9252D"/>
    <w:rsid w:val="00CC3B46"/>
    <w:rsid w:val="00CC5965"/>
    <w:rsid w:val="00CD710A"/>
    <w:rsid w:val="00CE4895"/>
    <w:rsid w:val="00CF66A3"/>
    <w:rsid w:val="00D140B2"/>
    <w:rsid w:val="00D56198"/>
    <w:rsid w:val="00D7139A"/>
    <w:rsid w:val="00D71456"/>
    <w:rsid w:val="00D82557"/>
    <w:rsid w:val="00D86D48"/>
    <w:rsid w:val="00D90BFD"/>
    <w:rsid w:val="00D96A25"/>
    <w:rsid w:val="00DA56D4"/>
    <w:rsid w:val="00DB2C9F"/>
    <w:rsid w:val="00DF5972"/>
    <w:rsid w:val="00E052E0"/>
    <w:rsid w:val="00E240EA"/>
    <w:rsid w:val="00E43626"/>
    <w:rsid w:val="00E5789C"/>
    <w:rsid w:val="00EF1E22"/>
    <w:rsid w:val="00F16DC6"/>
    <w:rsid w:val="00F212C9"/>
    <w:rsid w:val="00F800B8"/>
    <w:rsid w:val="00F840A1"/>
    <w:rsid w:val="00FB0273"/>
    <w:rsid w:val="00FC0C8E"/>
    <w:rsid w:val="00FE1341"/>
    <w:rsid w:val="00FE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8D6F37"/>
  <w15:docId w15:val="{BEA731B9-1426-4121-9227-7BCE5E2AF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C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423CA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0E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23CA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CA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3CA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31">
    <w:name w:val="Основной текст с отступом 31"/>
    <w:basedOn w:val="a"/>
    <w:rsid w:val="00316727"/>
    <w:pPr>
      <w:widowControl/>
      <w:suppressAutoHyphens/>
      <w:autoSpaceDE/>
      <w:autoSpaceDN/>
      <w:adjustRightInd/>
      <w:ind w:firstLine="720"/>
    </w:pPr>
    <w:rPr>
      <w:rFonts w:ascii="Times New Roman" w:hAnsi="Times New Roman" w:cs="Times New Roman"/>
      <w:szCs w:val="20"/>
      <w:lang w:val="uk-UA"/>
    </w:rPr>
  </w:style>
  <w:style w:type="paragraph" w:customStyle="1" w:styleId="1">
    <w:name w:val="Звичайний1"/>
    <w:rsid w:val="0031672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0265ED"/>
    <w:pPr>
      <w:ind w:left="720"/>
      <w:contextualSpacing/>
    </w:pPr>
  </w:style>
  <w:style w:type="character" w:customStyle="1" w:styleId="rvts0">
    <w:name w:val="rvts0"/>
    <w:basedOn w:val="a0"/>
    <w:rsid w:val="008C1561"/>
  </w:style>
  <w:style w:type="paragraph" w:customStyle="1" w:styleId="rvps6">
    <w:name w:val="rvps6"/>
    <w:basedOn w:val="a"/>
    <w:rsid w:val="009F19F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table" w:styleId="a6">
    <w:name w:val="Table Grid"/>
    <w:basedOn w:val="a1"/>
    <w:uiPriority w:val="39"/>
    <w:rsid w:val="002F2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eitem">
    <w:name w:val="page_item"/>
    <w:basedOn w:val="a"/>
    <w:rsid w:val="004E63A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4E63A5"/>
    <w:rPr>
      <w:color w:val="0000FF"/>
      <w:u w:val="single"/>
    </w:rPr>
  </w:style>
  <w:style w:type="character" w:customStyle="1" w:styleId="copy-file-field">
    <w:name w:val="copy-file-field"/>
    <w:basedOn w:val="a0"/>
    <w:rsid w:val="00325140"/>
  </w:style>
  <w:style w:type="character" w:customStyle="1" w:styleId="50">
    <w:name w:val="Заголовок 5 Знак"/>
    <w:basedOn w:val="a0"/>
    <w:link w:val="5"/>
    <w:uiPriority w:val="9"/>
    <w:semiHidden/>
    <w:rsid w:val="005D0E0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paragraph" w:styleId="a8">
    <w:name w:val="No Spacing"/>
    <w:uiPriority w:val="1"/>
    <w:qFormat/>
    <w:rsid w:val="00BB29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rehionalnoho-rozvytku-administratyvno-terytorialnoho-ustroiu-komunalnoho-mayna-ta-pryvatyzatsii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1EF9C-FB64-4642-A442-FDC7CBEA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1289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15</cp:revision>
  <cp:lastPrinted>2024-12-11T08:52:00Z</cp:lastPrinted>
  <dcterms:created xsi:type="dcterms:W3CDTF">2024-11-21T08:00:00Z</dcterms:created>
  <dcterms:modified xsi:type="dcterms:W3CDTF">2024-12-11T08:52:00Z</dcterms:modified>
</cp:coreProperties>
</file>